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D7CC" w14:textId="77777777" w:rsidR="001737B5" w:rsidRDefault="00000000">
      <w:pPr>
        <w:pStyle w:val="Standard"/>
        <w:jc w:val="center"/>
        <w:rPr>
          <w:rFonts w:ascii="Verdana" w:hAnsi="Verdana"/>
          <w:b/>
          <w:bCs/>
        </w:rPr>
      </w:pPr>
      <w:r>
        <w:rPr>
          <w:rFonts w:ascii="Verdana" w:hAnsi="Verdana"/>
          <w:b/>
          <w:bCs/>
        </w:rPr>
        <w:t>Praktijkfolder</w:t>
      </w:r>
    </w:p>
    <w:p w14:paraId="46A18CDE" w14:textId="77777777" w:rsidR="001737B5" w:rsidRDefault="00000000">
      <w:pPr>
        <w:pStyle w:val="Standard"/>
        <w:jc w:val="center"/>
        <w:rPr>
          <w:rFonts w:ascii="Verdana" w:hAnsi="Verdana"/>
          <w:b/>
          <w:bCs/>
        </w:rPr>
      </w:pPr>
      <w:r>
        <w:rPr>
          <w:rFonts w:ascii="Verdana" w:hAnsi="Verdana"/>
          <w:b/>
          <w:bCs/>
        </w:rPr>
        <w:t>Apotheekhoudende Huisartsenpraktijk Kamperland</w:t>
      </w:r>
    </w:p>
    <w:p w14:paraId="3EA5FFBC" w14:textId="77777777" w:rsidR="001737B5" w:rsidRDefault="001737B5">
      <w:pPr>
        <w:pStyle w:val="Standard"/>
        <w:rPr>
          <w:rFonts w:ascii="Verdana" w:hAnsi="Verdana"/>
          <w:b/>
          <w:bCs/>
        </w:rPr>
      </w:pPr>
    </w:p>
    <w:p w14:paraId="01509609" w14:textId="77777777" w:rsidR="001737B5" w:rsidRDefault="00000000">
      <w:pPr>
        <w:pStyle w:val="Standard"/>
        <w:rPr>
          <w:rFonts w:ascii="Verdana" w:hAnsi="Verdana"/>
          <w:b/>
          <w:bCs/>
          <w:sz w:val="18"/>
          <w:szCs w:val="18"/>
        </w:rPr>
      </w:pPr>
      <w:r>
        <w:rPr>
          <w:rFonts w:ascii="Verdana" w:hAnsi="Verdana"/>
          <w:b/>
          <w:bCs/>
          <w:sz w:val="18"/>
          <w:szCs w:val="18"/>
        </w:rPr>
        <w:t>Adres locatie:</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Alexiaplein 2, 4493 EZ Kamperland</w:t>
      </w:r>
    </w:p>
    <w:p w14:paraId="0B98765E" w14:textId="77777777" w:rsidR="001737B5" w:rsidRDefault="00000000">
      <w:pPr>
        <w:pStyle w:val="Standard"/>
        <w:rPr>
          <w:rFonts w:ascii="Verdana" w:hAnsi="Verdana"/>
          <w:b/>
          <w:bCs/>
          <w:sz w:val="18"/>
          <w:szCs w:val="18"/>
        </w:rPr>
      </w:pPr>
      <w:r>
        <w:rPr>
          <w:rFonts w:ascii="Verdana" w:hAnsi="Verdana"/>
          <w:b/>
          <w:bCs/>
          <w:sz w:val="18"/>
          <w:szCs w:val="18"/>
        </w:rPr>
        <w:t xml:space="preserve">Telefoonnummer: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0113-371338</w:t>
      </w:r>
    </w:p>
    <w:p w14:paraId="7301B63C" w14:textId="77777777" w:rsidR="001737B5" w:rsidRDefault="00000000">
      <w:pPr>
        <w:pStyle w:val="Standard"/>
        <w:rPr>
          <w:rFonts w:ascii="Verdana" w:hAnsi="Verdana"/>
          <w:b/>
          <w:bCs/>
          <w:sz w:val="18"/>
          <w:szCs w:val="18"/>
        </w:rPr>
      </w:pPr>
      <w:r>
        <w:rPr>
          <w:rFonts w:ascii="Verdana" w:hAnsi="Verdana"/>
          <w:b/>
          <w:bCs/>
          <w:sz w:val="18"/>
          <w:szCs w:val="18"/>
        </w:rPr>
        <w:t>Spoedlijn:</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0113-371141 of toets 9 via ons regulier</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telefoonnummer.</w:t>
      </w:r>
    </w:p>
    <w:p w14:paraId="23B90915" w14:textId="77777777" w:rsidR="001737B5" w:rsidRDefault="00000000">
      <w:pPr>
        <w:pStyle w:val="Standard"/>
        <w:rPr>
          <w:rFonts w:ascii="Verdana" w:hAnsi="Verdana"/>
          <w:b/>
          <w:bCs/>
          <w:sz w:val="18"/>
          <w:szCs w:val="18"/>
        </w:rPr>
      </w:pPr>
      <w:r>
        <w:rPr>
          <w:rFonts w:ascii="Verdana" w:hAnsi="Verdana"/>
          <w:b/>
          <w:bCs/>
          <w:sz w:val="18"/>
          <w:szCs w:val="18"/>
        </w:rPr>
        <w:t xml:space="preserve">Receptenlijn: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0113-371338   toets 3</w:t>
      </w:r>
    </w:p>
    <w:p w14:paraId="0C9E2E71" w14:textId="77777777" w:rsidR="001737B5" w:rsidRDefault="00000000">
      <w:pPr>
        <w:pStyle w:val="Standard"/>
      </w:pPr>
      <w:r>
        <w:rPr>
          <w:rFonts w:ascii="Verdana" w:hAnsi="Verdana"/>
          <w:b/>
          <w:bCs/>
          <w:sz w:val="18"/>
          <w:szCs w:val="18"/>
        </w:rPr>
        <w:t>Website:</w:t>
      </w:r>
      <w:r>
        <w:rPr>
          <w:rFonts w:ascii="Verdana" w:hAnsi="Verdana"/>
          <w:b/>
          <w:bCs/>
          <w:sz w:val="18"/>
          <w:szCs w:val="18"/>
        </w:rPr>
        <w:tab/>
      </w:r>
      <w:r>
        <w:rPr>
          <w:rFonts w:ascii="Verdana" w:hAnsi="Verdana"/>
          <w:b/>
          <w:bCs/>
          <w:sz w:val="18"/>
          <w:szCs w:val="18"/>
        </w:rPr>
        <w:tab/>
      </w:r>
      <w:r>
        <w:rPr>
          <w:rFonts w:ascii="Verdana" w:hAnsi="Verdana"/>
          <w:b/>
          <w:bCs/>
          <w:sz w:val="18"/>
          <w:szCs w:val="18"/>
        </w:rPr>
        <w:tab/>
      </w:r>
      <w:bookmarkStart w:id="0" w:name="_Hlt15041411"/>
      <w:bookmarkStart w:id="1" w:name="_Hlt15041410"/>
      <w:r>
        <w:rPr>
          <w:rFonts w:ascii="Verdana" w:hAnsi="Verdana"/>
          <w:b/>
          <w:bCs/>
          <w:sz w:val="18"/>
          <w:szCs w:val="18"/>
        </w:rPr>
        <w:tab/>
      </w:r>
      <w:r>
        <w:rPr>
          <w:rFonts w:ascii="Verdana" w:hAnsi="Verdana"/>
          <w:b/>
          <w:bCs/>
          <w:sz w:val="18"/>
          <w:szCs w:val="18"/>
        </w:rPr>
        <w:tab/>
      </w:r>
      <w:hyperlink r:id="rId7" w:history="1">
        <w:r>
          <w:rPr>
            <w:rStyle w:val="Hyperlink"/>
            <w:rFonts w:ascii="Verdana" w:hAnsi="Verdana"/>
            <w:b/>
            <w:bCs/>
            <w:sz w:val="18"/>
            <w:szCs w:val="18"/>
          </w:rPr>
          <w:t>www.hakamperland.nl</w:t>
        </w:r>
      </w:hyperlink>
      <w:bookmarkEnd w:id="0"/>
      <w:bookmarkEnd w:id="1"/>
    </w:p>
    <w:p w14:paraId="2B68674A" w14:textId="77777777" w:rsidR="001737B5" w:rsidRDefault="001737B5">
      <w:pPr>
        <w:pStyle w:val="Standard"/>
        <w:rPr>
          <w:rFonts w:ascii="Verdana" w:hAnsi="Verdana"/>
          <w:b/>
          <w:bCs/>
          <w:sz w:val="18"/>
          <w:szCs w:val="18"/>
        </w:rPr>
      </w:pPr>
    </w:p>
    <w:p w14:paraId="5F4F4B3C" w14:textId="77777777" w:rsidR="001737B5" w:rsidRDefault="001737B5">
      <w:pPr>
        <w:pStyle w:val="Standard"/>
        <w:rPr>
          <w:rFonts w:ascii="Verdana" w:hAnsi="Verdana"/>
          <w:b/>
          <w:bCs/>
          <w:sz w:val="18"/>
          <w:szCs w:val="18"/>
        </w:rPr>
      </w:pPr>
    </w:p>
    <w:p w14:paraId="00063656" w14:textId="77777777" w:rsidR="001737B5" w:rsidRDefault="00000000">
      <w:pPr>
        <w:pStyle w:val="Standard"/>
        <w:rPr>
          <w:rFonts w:ascii="Verdana" w:hAnsi="Verdana"/>
          <w:b/>
          <w:bCs/>
          <w:sz w:val="18"/>
          <w:szCs w:val="18"/>
        </w:rPr>
      </w:pPr>
      <w:r>
        <w:rPr>
          <w:rFonts w:ascii="Verdana" w:hAnsi="Verdana"/>
          <w:b/>
          <w:bCs/>
          <w:sz w:val="18"/>
          <w:szCs w:val="18"/>
        </w:rPr>
        <w:t>Praktijk informatie:</w:t>
      </w:r>
    </w:p>
    <w:p w14:paraId="095F262F" w14:textId="77777777" w:rsidR="001737B5" w:rsidRDefault="00000000">
      <w:pPr>
        <w:pStyle w:val="Standard"/>
        <w:rPr>
          <w:rFonts w:ascii="Verdana" w:hAnsi="Verdana"/>
          <w:sz w:val="18"/>
          <w:szCs w:val="18"/>
        </w:rPr>
      </w:pPr>
      <w:r>
        <w:rPr>
          <w:rFonts w:ascii="Verdana" w:hAnsi="Verdana"/>
          <w:sz w:val="18"/>
          <w:szCs w:val="18"/>
        </w:rPr>
        <w:t>De praktijk is iedere werkdag van 08.00u tot 17.00u bereikbaar.</w:t>
      </w:r>
    </w:p>
    <w:p w14:paraId="2248A19C" w14:textId="77777777" w:rsidR="001737B5" w:rsidRDefault="001737B5">
      <w:pPr>
        <w:pStyle w:val="Standard"/>
      </w:pPr>
    </w:p>
    <w:p w14:paraId="576C9835" w14:textId="77777777" w:rsidR="001737B5" w:rsidRDefault="001737B5">
      <w:pPr>
        <w:pStyle w:val="Standard"/>
        <w:rPr>
          <w:rFonts w:ascii="Verdana" w:hAnsi="Verdana"/>
          <w:sz w:val="18"/>
          <w:szCs w:val="18"/>
        </w:rPr>
      </w:pPr>
    </w:p>
    <w:p w14:paraId="7C181C44" w14:textId="77777777" w:rsidR="001737B5" w:rsidRDefault="00000000">
      <w:pPr>
        <w:pStyle w:val="Standard"/>
        <w:rPr>
          <w:rFonts w:ascii="Verdana" w:hAnsi="Verdana"/>
          <w:sz w:val="18"/>
          <w:szCs w:val="18"/>
        </w:rPr>
      </w:pPr>
      <w:r>
        <w:rPr>
          <w:rFonts w:ascii="Verdana" w:hAnsi="Verdana"/>
          <w:sz w:val="18"/>
          <w:szCs w:val="18"/>
        </w:rPr>
        <w:t xml:space="preserve">Maandag: </w:t>
      </w:r>
      <w:r>
        <w:rPr>
          <w:rFonts w:ascii="Verdana" w:hAnsi="Verdana"/>
          <w:sz w:val="18"/>
          <w:szCs w:val="18"/>
        </w:rPr>
        <w:tab/>
      </w:r>
      <w:r>
        <w:rPr>
          <w:rFonts w:ascii="Verdana" w:hAnsi="Verdana"/>
          <w:sz w:val="18"/>
          <w:szCs w:val="18"/>
        </w:rPr>
        <w:tab/>
        <w:t>08.00u – 17.00u</w:t>
      </w:r>
    </w:p>
    <w:p w14:paraId="440155F0" w14:textId="77777777" w:rsidR="001737B5" w:rsidRDefault="00000000">
      <w:pPr>
        <w:pStyle w:val="Standard"/>
        <w:rPr>
          <w:rFonts w:ascii="Verdana" w:hAnsi="Verdana"/>
          <w:sz w:val="18"/>
          <w:szCs w:val="18"/>
        </w:rPr>
      </w:pPr>
      <w:r>
        <w:rPr>
          <w:rFonts w:ascii="Verdana" w:hAnsi="Verdana"/>
          <w:sz w:val="18"/>
          <w:szCs w:val="18"/>
        </w:rPr>
        <w:t>Dinsdag:</w:t>
      </w:r>
      <w:r>
        <w:rPr>
          <w:rFonts w:ascii="Verdana" w:hAnsi="Verdana"/>
          <w:sz w:val="18"/>
          <w:szCs w:val="18"/>
        </w:rPr>
        <w:tab/>
      </w:r>
      <w:r>
        <w:rPr>
          <w:rFonts w:ascii="Verdana" w:hAnsi="Verdana"/>
          <w:sz w:val="18"/>
          <w:szCs w:val="18"/>
        </w:rPr>
        <w:tab/>
        <w:t>08.00u – 17.00u</w:t>
      </w:r>
    </w:p>
    <w:p w14:paraId="024AAE22" w14:textId="77777777" w:rsidR="001737B5" w:rsidRDefault="00000000">
      <w:pPr>
        <w:pStyle w:val="Standard"/>
        <w:rPr>
          <w:rFonts w:ascii="Verdana" w:hAnsi="Verdana"/>
          <w:sz w:val="18"/>
          <w:szCs w:val="18"/>
        </w:rPr>
      </w:pPr>
      <w:r>
        <w:rPr>
          <w:rFonts w:ascii="Verdana" w:hAnsi="Verdana"/>
          <w:sz w:val="18"/>
          <w:szCs w:val="18"/>
        </w:rPr>
        <w:t>Woensdag:</w:t>
      </w:r>
      <w:r>
        <w:rPr>
          <w:rFonts w:ascii="Verdana" w:hAnsi="Verdana"/>
          <w:sz w:val="18"/>
          <w:szCs w:val="18"/>
        </w:rPr>
        <w:tab/>
      </w:r>
      <w:r>
        <w:rPr>
          <w:rFonts w:ascii="Verdana" w:hAnsi="Verdana"/>
          <w:sz w:val="18"/>
          <w:szCs w:val="18"/>
        </w:rPr>
        <w:tab/>
        <w:t>08.00u – 17.00u</w:t>
      </w:r>
    </w:p>
    <w:p w14:paraId="06070EF2" w14:textId="77777777" w:rsidR="001737B5" w:rsidRDefault="00000000">
      <w:pPr>
        <w:pStyle w:val="Standard"/>
        <w:rPr>
          <w:rFonts w:ascii="Verdana" w:hAnsi="Verdana"/>
          <w:sz w:val="18"/>
          <w:szCs w:val="18"/>
        </w:rPr>
      </w:pPr>
      <w:r>
        <w:rPr>
          <w:rFonts w:ascii="Verdana" w:hAnsi="Verdana"/>
          <w:sz w:val="18"/>
          <w:szCs w:val="18"/>
        </w:rPr>
        <w:t>Donderdag:</w:t>
      </w:r>
      <w:r>
        <w:rPr>
          <w:rFonts w:ascii="Verdana" w:hAnsi="Verdana"/>
          <w:sz w:val="18"/>
          <w:szCs w:val="18"/>
        </w:rPr>
        <w:tab/>
      </w:r>
      <w:r>
        <w:rPr>
          <w:rFonts w:ascii="Verdana" w:hAnsi="Verdana"/>
          <w:sz w:val="18"/>
          <w:szCs w:val="18"/>
        </w:rPr>
        <w:tab/>
        <w:t>08.00u – 17.00u</w:t>
      </w:r>
    </w:p>
    <w:p w14:paraId="57D4FD0F" w14:textId="77777777" w:rsidR="001737B5" w:rsidRDefault="00000000">
      <w:pPr>
        <w:pStyle w:val="Standard"/>
        <w:rPr>
          <w:rFonts w:ascii="Verdana" w:hAnsi="Verdana"/>
          <w:sz w:val="18"/>
          <w:szCs w:val="18"/>
        </w:rPr>
      </w:pPr>
      <w:r>
        <w:rPr>
          <w:rFonts w:ascii="Verdana" w:hAnsi="Verdana"/>
          <w:sz w:val="18"/>
          <w:szCs w:val="18"/>
        </w:rPr>
        <w:t xml:space="preserve">Vrijdag: </w:t>
      </w:r>
      <w:r>
        <w:rPr>
          <w:rFonts w:ascii="Verdana" w:hAnsi="Verdana"/>
          <w:sz w:val="18"/>
          <w:szCs w:val="18"/>
        </w:rPr>
        <w:tab/>
      </w:r>
      <w:r>
        <w:rPr>
          <w:rFonts w:ascii="Verdana" w:hAnsi="Verdana"/>
          <w:sz w:val="18"/>
          <w:szCs w:val="18"/>
        </w:rPr>
        <w:tab/>
        <w:t>08.00u – 17.00u</w:t>
      </w:r>
    </w:p>
    <w:p w14:paraId="20FCFA30" w14:textId="77777777" w:rsidR="001737B5" w:rsidRDefault="001737B5">
      <w:pPr>
        <w:pStyle w:val="Standard"/>
        <w:rPr>
          <w:rFonts w:ascii="Verdana" w:hAnsi="Verdana"/>
          <w:sz w:val="18"/>
          <w:szCs w:val="18"/>
        </w:rPr>
      </w:pPr>
    </w:p>
    <w:p w14:paraId="2416D483" w14:textId="77777777" w:rsidR="001737B5" w:rsidRDefault="00000000">
      <w:pPr>
        <w:pStyle w:val="Standard"/>
      </w:pPr>
      <w:r>
        <w:rPr>
          <w:rFonts w:ascii="Verdana" w:hAnsi="Verdana"/>
          <w:sz w:val="18"/>
          <w:szCs w:val="18"/>
        </w:rPr>
        <w:t xml:space="preserve">Na 17.00u en in het weekend kunt u terecht bij de </w:t>
      </w:r>
      <w:r>
        <w:rPr>
          <w:rFonts w:ascii="Verdana" w:hAnsi="Verdana"/>
          <w:b/>
          <w:bCs/>
          <w:sz w:val="18"/>
          <w:szCs w:val="18"/>
        </w:rPr>
        <w:t>Huisartsenpost te Goes</w:t>
      </w:r>
      <w:r>
        <w:rPr>
          <w:rFonts w:ascii="Verdana" w:hAnsi="Verdana"/>
          <w:sz w:val="18"/>
          <w:szCs w:val="18"/>
        </w:rPr>
        <w:t xml:space="preserve">, uiteraard is dit alleen voor spoedgevallen en zaken die niet tot de volgende werkdag kunnen wachten. U moet hiervoor eerst telefonisch contact opnemen met: </w:t>
      </w:r>
      <w:r>
        <w:rPr>
          <w:rFonts w:ascii="Verdana" w:hAnsi="Verdana"/>
          <w:b/>
          <w:bCs/>
          <w:sz w:val="18"/>
          <w:szCs w:val="18"/>
        </w:rPr>
        <w:t>0900-1785.</w:t>
      </w:r>
    </w:p>
    <w:p w14:paraId="1AE36D99" w14:textId="77777777" w:rsidR="001737B5" w:rsidRDefault="001737B5">
      <w:pPr>
        <w:pStyle w:val="Standard"/>
        <w:rPr>
          <w:rFonts w:ascii="Verdana" w:hAnsi="Verdana"/>
          <w:b/>
          <w:bCs/>
          <w:sz w:val="18"/>
          <w:szCs w:val="18"/>
        </w:rPr>
      </w:pPr>
    </w:p>
    <w:p w14:paraId="21F04F6A" w14:textId="77777777" w:rsidR="001737B5" w:rsidRDefault="00000000">
      <w:pPr>
        <w:pStyle w:val="Standard"/>
        <w:rPr>
          <w:rFonts w:ascii="Verdana" w:hAnsi="Verdana"/>
          <w:b/>
          <w:bCs/>
          <w:sz w:val="18"/>
          <w:szCs w:val="18"/>
        </w:rPr>
      </w:pPr>
      <w:r>
        <w:rPr>
          <w:rFonts w:ascii="Verdana" w:hAnsi="Verdana"/>
          <w:b/>
          <w:bCs/>
          <w:sz w:val="18"/>
          <w:szCs w:val="18"/>
        </w:rPr>
        <w:t>Pauze/Overleg:</w:t>
      </w:r>
    </w:p>
    <w:p w14:paraId="1B235E44" w14:textId="77777777" w:rsidR="001737B5" w:rsidRDefault="001737B5">
      <w:pPr>
        <w:pStyle w:val="Standard"/>
        <w:rPr>
          <w:rFonts w:ascii="Verdana" w:hAnsi="Verdana"/>
          <w:b/>
          <w:bCs/>
          <w:sz w:val="18"/>
          <w:szCs w:val="18"/>
        </w:rPr>
      </w:pPr>
    </w:p>
    <w:p w14:paraId="36E4187E" w14:textId="77777777" w:rsidR="001737B5" w:rsidRDefault="00000000">
      <w:pPr>
        <w:pStyle w:val="Standard"/>
        <w:rPr>
          <w:rFonts w:ascii="Verdana" w:hAnsi="Verdana"/>
          <w:b/>
          <w:bCs/>
          <w:sz w:val="18"/>
          <w:szCs w:val="18"/>
        </w:rPr>
      </w:pPr>
      <w:r>
        <w:rPr>
          <w:rFonts w:ascii="Verdana" w:hAnsi="Verdana"/>
          <w:b/>
          <w:bCs/>
          <w:sz w:val="18"/>
          <w:szCs w:val="18"/>
        </w:rPr>
        <w:t>Tussen   10.00u – 10.30u de balie gesloten i.v.m. overleg tussen arts en assistente.</w:t>
      </w:r>
      <w:r>
        <w:rPr>
          <w:rFonts w:ascii="Verdana" w:hAnsi="Verdana"/>
          <w:b/>
          <w:bCs/>
          <w:sz w:val="18"/>
          <w:szCs w:val="18"/>
        </w:rPr>
        <w:tab/>
      </w:r>
    </w:p>
    <w:p w14:paraId="678C5FAE" w14:textId="77777777" w:rsidR="001737B5" w:rsidRDefault="001737B5">
      <w:pPr>
        <w:pStyle w:val="Standard"/>
        <w:rPr>
          <w:rFonts w:ascii="Verdana" w:hAnsi="Verdana"/>
          <w:b/>
          <w:bCs/>
          <w:sz w:val="18"/>
          <w:szCs w:val="18"/>
        </w:rPr>
      </w:pPr>
    </w:p>
    <w:p w14:paraId="0F3F821C" w14:textId="77777777" w:rsidR="001737B5" w:rsidRDefault="00000000">
      <w:pPr>
        <w:pStyle w:val="Standard"/>
        <w:rPr>
          <w:rFonts w:ascii="Verdana" w:hAnsi="Verdana"/>
          <w:b/>
          <w:bCs/>
          <w:sz w:val="18"/>
          <w:szCs w:val="18"/>
        </w:rPr>
      </w:pPr>
      <w:r>
        <w:rPr>
          <w:rFonts w:ascii="Verdana" w:hAnsi="Verdana"/>
          <w:b/>
          <w:bCs/>
          <w:sz w:val="18"/>
          <w:szCs w:val="18"/>
        </w:rPr>
        <w:t>Tussen   12.30 – 13.00u is de balie gesloten i.v.m. lunchpauze.</w:t>
      </w:r>
    </w:p>
    <w:p w14:paraId="126F353B" w14:textId="77777777" w:rsidR="001737B5" w:rsidRDefault="001737B5">
      <w:pPr>
        <w:pStyle w:val="Standard"/>
        <w:rPr>
          <w:rFonts w:ascii="Verdana" w:hAnsi="Verdana"/>
          <w:b/>
          <w:bCs/>
          <w:sz w:val="18"/>
          <w:szCs w:val="18"/>
        </w:rPr>
      </w:pPr>
    </w:p>
    <w:p w14:paraId="4F59CFBB" w14:textId="77777777" w:rsidR="001737B5" w:rsidRDefault="001737B5">
      <w:pPr>
        <w:pStyle w:val="Standard"/>
        <w:rPr>
          <w:rFonts w:ascii="Verdana" w:hAnsi="Verdana"/>
          <w:sz w:val="18"/>
          <w:szCs w:val="18"/>
        </w:rPr>
      </w:pPr>
    </w:p>
    <w:p w14:paraId="438314B9" w14:textId="77777777" w:rsidR="001737B5" w:rsidRDefault="00000000">
      <w:pPr>
        <w:pStyle w:val="Standard"/>
        <w:jc w:val="center"/>
        <w:rPr>
          <w:rFonts w:ascii="Verdana" w:hAnsi="Verdana"/>
          <w:b/>
          <w:bCs/>
          <w:sz w:val="18"/>
          <w:szCs w:val="18"/>
        </w:rPr>
      </w:pPr>
      <w:r>
        <w:rPr>
          <w:rFonts w:ascii="Verdana" w:hAnsi="Verdana"/>
          <w:b/>
          <w:bCs/>
          <w:sz w:val="18"/>
          <w:szCs w:val="18"/>
        </w:rPr>
        <w:t>Medisch</w:t>
      </w:r>
    </w:p>
    <w:p w14:paraId="16BEC43E" w14:textId="77777777" w:rsidR="001737B5" w:rsidRDefault="00000000">
      <w:pPr>
        <w:pStyle w:val="Standard"/>
        <w:rPr>
          <w:rFonts w:ascii="Verdana" w:hAnsi="Verdana"/>
          <w:b/>
          <w:bCs/>
          <w:sz w:val="18"/>
          <w:szCs w:val="18"/>
        </w:rPr>
      </w:pPr>
      <w:r>
        <w:rPr>
          <w:rFonts w:ascii="Verdana" w:hAnsi="Verdana"/>
          <w:b/>
          <w:bCs/>
          <w:sz w:val="18"/>
          <w:szCs w:val="18"/>
        </w:rPr>
        <w:t>Afspraak maken:</w:t>
      </w:r>
    </w:p>
    <w:p w14:paraId="2F7B397E" w14:textId="77777777" w:rsidR="001737B5" w:rsidRDefault="00000000">
      <w:pPr>
        <w:pStyle w:val="Standard"/>
        <w:rPr>
          <w:rFonts w:ascii="Verdana" w:hAnsi="Verdana"/>
          <w:sz w:val="18"/>
          <w:szCs w:val="18"/>
        </w:rPr>
      </w:pPr>
      <w:r>
        <w:rPr>
          <w:rFonts w:ascii="Verdana" w:hAnsi="Verdana"/>
          <w:sz w:val="18"/>
          <w:szCs w:val="18"/>
        </w:rPr>
        <w:t>Voor afspraken en het aanvragen van visites kunt u dagelijks bellen tussen</w:t>
      </w:r>
    </w:p>
    <w:p w14:paraId="25596EBE" w14:textId="77777777" w:rsidR="001737B5" w:rsidRDefault="00000000">
      <w:pPr>
        <w:pStyle w:val="Standard"/>
      </w:pPr>
      <w:r>
        <w:rPr>
          <w:rFonts w:ascii="Verdana" w:hAnsi="Verdana"/>
          <w:sz w:val="18"/>
          <w:szCs w:val="18"/>
        </w:rPr>
        <w:t xml:space="preserve">08.00u – 10.00u. </w:t>
      </w:r>
      <w:r>
        <w:rPr>
          <w:rFonts w:ascii="Verdana" w:hAnsi="Verdana"/>
          <w:b/>
          <w:bCs/>
          <w:sz w:val="18"/>
          <w:szCs w:val="18"/>
        </w:rPr>
        <w:t xml:space="preserve">Spoedgevallen uitgezonderd. </w:t>
      </w:r>
      <w:r>
        <w:rPr>
          <w:rFonts w:ascii="Verdana" w:hAnsi="Verdana"/>
          <w:sz w:val="18"/>
          <w:szCs w:val="18"/>
        </w:rPr>
        <w:t>Tijdens het maken van een afspraak of visite zal de assistente vragen naar de reden van uw contact. Zodat zij kan inschatten of uw afspraak urgentie nodig heeft en de huisarts op voorhand weet waarvoor u komt.  Een huisbezoek is niet bedoeld voor mensen die geen vervoer hebben.</w:t>
      </w:r>
    </w:p>
    <w:p w14:paraId="72FA2BF0" w14:textId="77777777" w:rsidR="001737B5" w:rsidRDefault="001737B5">
      <w:pPr>
        <w:pStyle w:val="Standard"/>
        <w:rPr>
          <w:rFonts w:ascii="Verdana" w:hAnsi="Verdana"/>
          <w:sz w:val="18"/>
          <w:szCs w:val="18"/>
        </w:rPr>
      </w:pPr>
    </w:p>
    <w:p w14:paraId="027489E2" w14:textId="77777777" w:rsidR="001737B5" w:rsidRDefault="00000000">
      <w:pPr>
        <w:pStyle w:val="Standard"/>
        <w:rPr>
          <w:rFonts w:ascii="Verdana" w:hAnsi="Verdana"/>
          <w:b/>
          <w:bCs/>
          <w:sz w:val="18"/>
          <w:szCs w:val="18"/>
        </w:rPr>
      </w:pPr>
      <w:r>
        <w:rPr>
          <w:rFonts w:ascii="Verdana" w:hAnsi="Verdana"/>
          <w:b/>
          <w:bCs/>
          <w:sz w:val="18"/>
          <w:szCs w:val="18"/>
        </w:rPr>
        <w:t>Telefonisch spreekuur:</w:t>
      </w:r>
    </w:p>
    <w:p w14:paraId="4BDA4199" w14:textId="77777777" w:rsidR="001737B5" w:rsidRDefault="00000000">
      <w:pPr>
        <w:pStyle w:val="Standard"/>
        <w:rPr>
          <w:rFonts w:ascii="Verdana" w:hAnsi="Verdana"/>
          <w:sz w:val="18"/>
          <w:szCs w:val="18"/>
        </w:rPr>
      </w:pPr>
      <w:r>
        <w:rPr>
          <w:rFonts w:ascii="Verdana" w:hAnsi="Verdana"/>
          <w:sz w:val="18"/>
          <w:szCs w:val="18"/>
        </w:rPr>
        <w:t>Iedere werkdag tussen 11:00 – 12.00u is het mogelijk om telefonisch uw uitslagen op te vragen of korte vragen te stellen.</w:t>
      </w:r>
    </w:p>
    <w:p w14:paraId="0F1361A8" w14:textId="77777777" w:rsidR="001737B5" w:rsidRDefault="001737B5">
      <w:pPr>
        <w:pStyle w:val="Standard"/>
        <w:rPr>
          <w:rFonts w:ascii="Verdana" w:hAnsi="Verdana"/>
          <w:sz w:val="18"/>
          <w:szCs w:val="18"/>
        </w:rPr>
      </w:pPr>
    </w:p>
    <w:p w14:paraId="759610B1" w14:textId="77777777" w:rsidR="001737B5" w:rsidRDefault="00000000">
      <w:pPr>
        <w:pStyle w:val="Standard"/>
        <w:rPr>
          <w:rFonts w:ascii="Verdana" w:hAnsi="Verdana"/>
          <w:b/>
          <w:bCs/>
          <w:sz w:val="18"/>
          <w:szCs w:val="18"/>
        </w:rPr>
      </w:pPr>
      <w:r>
        <w:rPr>
          <w:rFonts w:ascii="Verdana" w:hAnsi="Verdana"/>
          <w:b/>
          <w:bCs/>
          <w:sz w:val="18"/>
          <w:szCs w:val="18"/>
        </w:rPr>
        <w:t>Praktijkondersteuning:</w:t>
      </w:r>
    </w:p>
    <w:p w14:paraId="190B4C04" w14:textId="77777777" w:rsidR="001737B5" w:rsidRDefault="00000000">
      <w:pPr>
        <w:pStyle w:val="Standard"/>
        <w:rPr>
          <w:rFonts w:ascii="Verdana" w:hAnsi="Verdana"/>
          <w:sz w:val="18"/>
          <w:szCs w:val="18"/>
        </w:rPr>
      </w:pPr>
      <w:r>
        <w:rPr>
          <w:rFonts w:ascii="Verdana" w:hAnsi="Verdana"/>
          <w:sz w:val="18"/>
          <w:szCs w:val="18"/>
        </w:rPr>
        <w:t xml:space="preserve">In onze praktijk is 1 praktijkondersteuners, </w:t>
      </w:r>
      <w:proofErr w:type="spellStart"/>
      <w:r>
        <w:rPr>
          <w:rFonts w:ascii="Verdana" w:hAnsi="Verdana"/>
          <w:sz w:val="18"/>
          <w:szCs w:val="18"/>
        </w:rPr>
        <w:t>Jaqcueline</w:t>
      </w:r>
      <w:proofErr w:type="spellEnd"/>
      <w:r>
        <w:rPr>
          <w:rFonts w:ascii="Verdana" w:hAnsi="Verdana"/>
          <w:sz w:val="18"/>
          <w:szCs w:val="18"/>
        </w:rPr>
        <w:t xml:space="preserve"> Schop zij ondersteund de huisarts voor de controles van uw:</w:t>
      </w:r>
    </w:p>
    <w:p w14:paraId="616FF6B7" w14:textId="77777777" w:rsidR="001737B5" w:rsidRDefault="00000000">
      <w:pPr>
        <w:pStyle w:val="Standard"/>
        <w:numPr>
          <w:ilvl w:val="0"/>
          <w:numId w:val="1"/>
        </w:numPr>
        <w:rPr>
          <w:rFonts w:ascii="Verdana" w:hAnsi="Verdana"/>
          <w:sz w:val="18"/>
          <w:szCs w:val="18"/>
        </w:rPr>
      </w:pPr>
      <w:r>
        <w:rPr>
          <w:rFonts w:ascii="Verdana" w:hAnsi="Verdana"/>
          <w:sz w:val="18"/>
          <w:szCs w:val="18"/>
        </w:rPr>
        <w:t>Diabetes (suikerziekte)</w:t>
      </w:r>
    </w:p>
    <w:p w14:paraId="1F58AC57" w14:textId="77777777" w:rsidR="001737B5" w:rsidRDefault="00000000">
      <w:pPr>
        <w:pStyle w:val="Standard"/>
        <w:numPr>
          <w:ilvl w:val="0"/>
          <w:numId w:val="1"/>
        </w:numPr>
        <w:rPr>
          <w:rFonts w:ascii="Verdana" w:hAnsi="Verdana"/>
          <w:sz w:val="18"/>
          <w:szCs w:val="18"/>
        </w:rPr>
      </w:pPr>
      <w:r>
        <w:rPr>
          <w:rFonts w:ascii="Verdana" w:hAnsi="Verdana"/>
          <w:sz w:val="18"/>
          <w:szCs w:val="18"/>
        </w:rPr>
        <w:t>Hoge bloeddruk</w:t>
      </w:r>
    </w:p>
    <w:p w14:paraId="27D841A0" w14:textId="77777777" w:rsidR="001737B5" w:rsidRDefault="00000000">
      <w:pPr>
        <w:pStyle w:val="Standard"/>
        <w:numPr>
          <w:ilvl w:val="0"/>
          <w:numId w:val="1"/>
        </w:numPr>
        <w:rPr>
          <w:rFonts w:ascii="Verdana" w:hAnsi="Verdana"/>
          <w:sz w:val="18"/>
          <w:szCs w:val="18"/>
        </w:rPr>
      </w:pPr>
      <w:r>
        <w:rPr>
          <w:rFonts w:ascii="Verdana" w:hAnsi="Verdana"/>
          <w:sz w:val="18"/>
          <w:szCs w:val="18"/>
        </w:rPr>
        <w:t>Astma/COPD</w:t>
      </w:r>
    </w:p>
    <w:p w14:paraId="2E5A5D8F" w14:textId="77777777" w:rsidR="001737B5" w:rsidRDefault="001737B5">
      <w:pPr>
        <w:pStyle w:val="Standard"/>
        <w:rPr>
          <w:rFonts w:ascii="Verdana" w:hAnsi="Verdana"/>
          <w:sz w:val="18"/>
          <w:szCs w:val="18"/>
        </w:rPr>
      </w:pPr>
    </w:p>
    <w:p w14:paraId="5BC406E5" w14:textId="77777777" w:rsidR="001737B5" w:rsidRDefault="00000000">
      <w:pPr>
        <w:pStyle w:val="Standard"/>
        <w:rPr>
          <w:rFonts w:ascii="Verdana" w:hAnsi="Verdana"/>
          <w:b/>
          <w:bCs/>
          <w:sz w:val="18"/>
          <w:szCs w:val="18"/>
        </w:rPr>
      </w:pPr>
      <w:r>
        <w:rPr>
          <w:rFonts w:ascii="Verdana" w:hAnsi="Verdana"/>
          <w:b/>
          <w:bCs/>
          <w:sz w:val="18"/>
          <w:szCs w:val="18"/>
        </w:rPr>
        <w:t>Spreekuur praktijkassistente/ spreekuur ondersteuner huisarts (SOH):</w:t>
      </w:r>
    </w:p>
    <w:p w14:paraId="0A497821" w14:textId="77777777" w:rsidR="001737B5" w:rsidRDefault="00000000">
      <w:pPr>
        <w:pStyle w:val="Standard"/>
        <w:rPr>
          <w:rFonts w:ascii="Verdana" w:hAnsi="Verdana"/>
          <w:sz w:val="18"/>
          <w:szCs w:val="18"/>
        </w:rPr>
      </w:pPr>
      <w:r>
        <w:rPr>
          <w:rFonts w:ascii="Verdana" w:hAnsi="Verdana"/>
          <w:sz w:val="18"/>
          <w:szCs w:val="18"/>
        </w:rPr>
        <w:t>De praktijkassistente heeft haar eigen spreekuur. Hiervoor kunt u een afspraak maken. Een voorbeeld waar u bij de praktijkassistente terecht kan.</w:t>
      </w:r>
    </w:p>
    <w:p w14:paraId="3F9243E9" w14:textId="77777777" w:rsidR="001737B5" w:rsidRDefault="00000000">
      <w:pPr>
        <w:pStyle w:val="Standard"/>
        <w:numPr>
          <w:ilvl w:val="0"/>
          <w:numId w:val="2"/>
        </w:numPr>
        <w:rPr>
          <w:rFonts w:ascii="Verdana" w:hAnsi="Verdana"/>
          <w:sz w:val="18"/>
          <w:szCs w:val="18"/>
        </w:rPr>
      </w:pPr>
      <w:r>
        <w:rPr>
          <w:rFonts w:ascii="Verdana" w:hAnsi="Verdana"/>
          <w:sz w:val="18"/>
          <w:szCs w:val="18"/>
        </w:rPr>
        <w:t>Oren uitspuiten</w:t>
      </w:r>
    </w:p>
    <w:p w14:paraId="694404C7" w14:textId="77777777" w:rsidR="001737B5" w:rsidRDefault="00000000">
      <w:pPr>
        <w:pStyle w:val="Standard"/>
        <w:numPr>
          <w:ilvl w:val="0"/>
          <w:numId w:val="2"/>
        </w:numPr>
        <w:rPr>
          <w:rFonts w:ascii="Verdana" w:hAnsi="Verdana"/>
          <w:sz w:val="18"/>
          <w:szCs w:val="18"/>
        </w:rPr>
      </w:pPr>
      <w:r>
        <w:rPr>
          <w:rFonts w:ascii="Verdana" w:hAnsi="Verdana"/>
          <w:sz w:val="18"/>
          <w:szCs w:val="18"/>
        </w:rPr>
        <w:t>Injecties</w:t>
      </w:r>
    </w:p>
    <w:p w14:paraId="71783CE7" w14:textId="77777777" w:rsidR="001737B5" w:rsidRDefault="00000000">
      <w:pPr>
        <w:pStyle w:val="Standard"/>
        <w:numPr>
          <w:ilvl w:val="0"/>
          <w:numId w:val="2"/>
        </w:numPr>
        <w:rPr>
          <w:rFonts w:ascii="Verdana" w:hAnsi="Verdana"/>
          <w:sz w:val="18"/>
          <w:szCs w:val="18"/>
        </w:rPr>
      </w:pPr>
      <w:r>
        <w:rPr>
          <w:rFonts w:ascii="Verdana" w:hAnsi="Verdana"/>
          <w:sz w:val="18"/>
          <w:szCs w:val="18"/>
        </w:rPr>
        <w:t>Wratten aanstippen</w:t>
      </w:r>
    </w:p>
    <w:p w14:paraId="2CC5585D" w14:textId="77777777" w:rsidR="001737B5" w:rsidRDefault="00000000">
      <w:pPr>
        <w:pStyle w:val="Standard"/>
        <w:numPr>
          <w:ilvl w:val="0"/>
          <w:numId w:val="2"/>
        </w:numPr>
        <w:rPr>
          <w:rFonts w:ascii="Verdana" w:hAnsi="Verdana"/>
          <w:sz w:val="18"/>
          <w:szCs w:val="18"/>
        </w:rPr>
      </w:pPr>
      <w:r>
        <w:rPr>
          <w:rFonts w:ascii="Verdana" w:hAnsi="Verdana"/>
          <w:sz w:val="18"/>
          <w:szCs w:val="18"/>
        </w:rPr>
        <w:t>Uitstrijkjes bevolkingsonderzoek</w:t>
      </w:r>
    </w:p>
    <w:p w14:paraId="29DBB7BC" w14:textId="77777777" w:rsidR="001737B5" w:rsidRDefault="00000000">
      <w:pPr>
        <w:pStyle w:val="Standard"/>
        <w:numPr>
          <w:ilvl w:val="0"/>
          <w:numId w:val="2"/>
        </w:numPr>
        <w:rPr>
          <w:rFonts w:ascii="Verdana" w:hAnsi="Verdana"/>
          <w:sz w:val="18"/>
          <w:szCs w:val="18"/>
        </w:rPr>
      </w:pPr>
      <w:r>
        <w:rPr>
          <w:rFonts w:ascii="Verdana" w:hAnsi="Verdana"/>
          <w:sz w:val="18"/>
          <w:szCs w:val="18"/>
        </w:rPr>
        <w:t>Hechtingen verwijderen</w:t>
      </w:r>
    </w:p>
    <w:p w14:paraId="6D2479DE" w14:textId="77777777" w:rsidR="001737B5" w:rsidRDefault="00000000">
      <w:pPr>
        <w:pStyle w:val="Standard"/>
        <w:numPr>
          <w:ilvl w:val="0"/>
          <w:numId w:val="2"/>
        </w:numPr>
        <w:rPr>
          <w:rFonts w:ascii="Verdana" w:hAnsi="Verdana"/>
          <w:sz w:val="18"/>
          <w:szCs w:val="18"/>
        </w:rPr>
      </w:pPr>
      <w:r>
        <w:rPr>
          <w:rFonts w:ascii="Verdana" w:hAnsi="Verdana"/>
          <w:sz w:val="18"/>
          <w:szCs w:val="18"/>
        </w:rPr>
        <w:t>Wondbehandeling</w:t>
      </w:r>
    </w:p>
    <w:p w14:paraId="2B6419EF" w14:textId="77777777" w:rsidR="001737B5" w:rsidRDefault="00000000">
      <w:pPr>
        <w:pStyle w:val="Standard"/>
        <w:numPr>
          <w:ilvl w:val="0"/>
          <w:numId w:val="2"/>
        </w:numPr>
      </w:pPr>
      <w:r>
        <w:rPr>
          <w:rFonts w:ascii="Verdana" w:hAnsi="Verdana"/>
          <w:sz w:val="18"/>
          <w:szCs w:val="18"/>
        </w:rPr>
        <w:t xml:space="preserve">Urine onderzoek </w:t>
      </w:r>
      <w:r>
        <w:rPr>
          <w:rFonts w:ascii="Verdana" w:hAnsi="Verdana"/>
          <w:b/>
          <w:bCs/>
          <w:sz w:val="18"/>
          <w:szCs w:val="18"/>
        </w:rPr>
        <w:t>(graag voor 10.00u inleveren)</w:t>
      </w:r>
    </w:p>
    <w:p w14:paraId="3A43A909" w14:textId="77777777" w:rsidR="001737B5" w:rsidRDefault="00000000">
      <w:pPr>
        <w:pStyle w:val="Standard"/>
        <w:numPr>
          <w:ilvl w:val="0"/>
          <w:numId w:val="2"/>
        </w:numPr>
        <w:rPr>
          <w:rFonts w:ascii="Verdana" w:hAnsi="Verdana"/>
          <w:sz w:val="18"/>
          <w:szCs w:val="18"/>
        </w:rPr>
      </w:pPr>
      <w:r>
        <w:rPr>
          <w:rFonts w:ascii="Verdana" w:hAnsi="Verdana"/>
          <w:sz w:val="18"/>
          <w:szCs w:val="18"/>
        </w:rPr>
        <w:t>Bloeddruk meten</w:t>
      </w:r>
    </w:p>
    <w:p w14:paraId="50B8957C" w14:textId="77777777" w:rsidR="001737B5" w:rsidRDefault="00000000">
      <w:pPr>
        <w:pStyle w:val="Standard"/>
        <w:numPr>
          <w:ilvl w:val="0"/>
          <w:numId w:val="2"/>
        </w:numPr>
        <w:rPr>
          <w:rFonts w:ascii="Verdana" w:hAnsi="Verdana"/>
          <w:sz w:val="18"/>
          <w:szCs w:val="18"/>
        </w:rPr>
      </w:pPr>
      <w:proofErr w:type="spellStart"/>
      <w:r>
        <w:rPr>
          <w:rFonts w:ascii="Verdana" w:hAnsi="Verdana"/>
          <w:sz w:val="18"/>
          <w:szCs w:val="18"/>
        </w:rPr>
        <w:t>enz</w:t>
      </w:r>
      <w:proofErr w:type="spellEnd"/>
    </w:p>
    <w:p w14:paraId="544BA05F" w14:textId="77777777" w:rsidR="001737B5" w:rsidRDefault="001737B5">
      <w:pPr>
        <w:pStyle w:val="Standard"/>
      </w:pPr>
    </w:p>
    <w:p w14:paraId="74542CAF" w14:textId="77777777" w:rsidR="001737B5" w:rsidRDefault="00000000">
      <w:pPr>
        <w:pStyle w:val="Standard"/>
      </w:pPr>
      <w:r>
        <w:rPr>
          <w:rFonts w:ascii="Verdana" w:hAnsi="Verdana"/>
          <w:sz w:val="18"/>
          <w:szCs w:val="18"/>
        </w:rPr>
        <w:lastRenderedPageBreak/>
        <w:t xml:space="preserve">Het kan ook voorkomen dat u ingepland wordt voor bepaalde klachten bij de </w:t>
      </w:r>
      <w:r>
        <w:rPr>
          <w:rFonts w:ascii="Verdana" w:hAnsi="Verdana"/>
          <w:b/>
          <w:bCs/>
          <w:sz w:val="18"/>
          <w:szCs w:val="18"/>
        </w:rPr>
        <w:t>spreekuur-ondersteuner huisarts (SOH)</w:t>
      </w:r>
      <w:r>
        <w:rPr>
          <w:rFonts w:ascii="Verdana" w:hAnsi="Verdana"/>
          <w:sz w:val="18"/>
          <w:szCs w:val="18"/>
        </w:rPr>
        <w:t>. Zij ondersteunt de huisarts bij het spreekuur door patiënten op haar spreekuur te zien met van de voren vastgestelde klachten. Zij is speciaal opgeleid en gediplomeerd om deze klachten volgens een vastgesteld protocol te behandelen. Indien nodig zal zij de huisarts alsnog raadplegen.</w:t>
      </w:r>
    </w:p>
    <w:p w14:paraId="5C431D0C" w14:textId="77777777" w:rsidR="001737B5" w:rsidRDefault="001737B5">
      <w:pPr>
        <w:pStyle w:val="Standard"/>
        <w:rPr>
          <w:rFonts w:ascii="Verdana" w:hAnsi="Verdana"/>
          <w:sz w:val="18"/>
          <w:szCs w:val="18"/>
        </w:rPr>
      </w:pPr>
    </w:p>
    <w:p w14:paraId="15BE4FB8" w14:textId="77777777" w:rsidR="001737B5" w:rsidRDefault="001737B5">
      <w:pPr>
        <w:pStyle w:val="Standard"/>
        <w:rPr>
          <w:rFonts w:ascii="Verdana" w:hAnsi="Verdana"/>
          <w:sz w:val="18"/>
          <w:szCs w:val="18"/>
        </w:rPr>
      </w:pPr>
    </w:p>
    <w:p w14:paraId="41051112" w14:textId="77777777" w:rsidR="001737B5" w:rsidRDefault="00000000">
      <w:pPr>
        <w:pStyle w:val="Standard"/>
        <w:jc w:val="center"/>
        <w:rPr>
          <w:rFonts w:ascii="Verdana" w:hAnsi="Verdana"/>
          <w:b/>
          <w:bCs/>
          <w:sz w:val="18"/>
          <w:szCs w:val="18"/>
        </w:rPr>
      </w:pPr>
      <w:r>
        <w:rPr>
          <w:rFonts w:ascii="Verdana" w:hAnsi="Verdana"/>
          <w:b/>
          <w:bCs/>
          <w:sz w:val="18"/>
          <w:szCs w:val="18"/>
        </w:rPr>
        <w:t>Apotheek</w:t>
      </w:r>
    </w:p>
    <w:p w14:paraId="7A6CC776" w14:textId="77777777" w:rsidR="001737B5" w:rsidRDefault="001737B5">
      <w:pPr>
        <w:pStyle w:val="Standard"/>
        <w:rPr>
          <w:rFonts w:ascii="Verdana" w:hAnsi="Verdana"/>
          <w:b/>
          <w:bCs/>
          <w:sz w:val="18"/>
          <w:szCs w:val="18"/>
        </w:rPr>
      </w:pPr>
    </w:p>
    <w:p w14:paraId="3A2CF799" w14:textId="77777777" w:rsidR="001737B5" w:rsidRDefault="00000000">
      <w:pPr>
        <w:pStyle w:val="Standard"/>
        <w:rPr>
          <w:rFonts w:ascii="Verdana" w:hAnsi="Verdana"/>
          <w:sz w:val="18"/>
          <w:szCs w:val="18"/>
        </w:rPr>
      </w:pPr>
      <w:r>
        <w:rPr>
          <w:rFonts w:ascii="Verdana" w:hAnsi="Verdana"/>
          <w:sz w:val="18"/>
          <w:szCs w:val="18"/>
        </w:rPr>
        <w:t>Wij zijn een apotheekhoudende huisartspraktijk praktijk. Dit betekent dat wij zorgdragen voor uw medicijnen zowel chronisch als voor de nieuwe recepten. Wij proberen de medicatie die vanuit het spreekuur voorgeschreven worden, zo spoedig mogelijk aan u te leveren, indien het voorradig is.</w:t>
      </w:r>
    </w:p>
    <w:p w14:paraId="6A237AA0" w14:textId="77777777" w:rsidR="001737B5" w:rsidRDefault="001737B5">
      <w:pPr>
        <w:pStyle w:val="Standard"/>
        <w:rPr>
          <w:rFonts w:ascii="Verdana" w:hAnsi="Verdana"/>
          <w:sz w:val="18"/>
          <w:szCs w:val="18"/>
        </w:rPr>
      </w:pPr>
    </w:p>
    <w:p w14:paraId="6E24485B" w14:textId="77777777" w:rsidR="001737B5" w:rsidRDefault="00000000">
      <w:pPr>
        <w:pStyle w:val="Standard"/>
        <w:rPr>
          <w:rFonts w:ascii="Verdana" w:hAnsi="Verdana"/>
          <w:b/>
          <w:bCs/>
          <w:sz w:val="18"/>
          <w:szCs w:val="18"/>
        </w:rPr>
      </w:pPr>
      <w:r>
        <w:rPr>
          <w:rFonts w:ascii="Verdana" w:hAnsi="Verdana"/>
          <w:b/>
          <w:bCs/>
          <w:sz w:val="18"/>
          <w:szCs w:val="18"/>
        </w:rPr>
        <w:t>Bestellen van medicatie:</w:t>
      </w:r>
    </w:p>
    <w:p w14:paraId="00F8AB0C" w14:textId="77777777" w:rsidR="001737B5" w:rsidRDefault="00000000">
      <w:pPr>
        <w:pStyle w:val="Standard"/>
        <w:rPr>
          <w:rFonts w:ascii="Verdana" w:hAnsi="Verdana"/>
          <w:sz w:val="18"/>
          <w:szCs w:val="18"/>
        </w:rPr>
      </w:pPr>
      <w:r>
        <w:rPr>
          <w:rFonts w:ascii="Verdana" w:hAnsi="Verdana"/>
          <w:sz w:val="18"/>
          <w:szCs w:val="18"/>
        </w:rPr>
        <w:t>U kunt uw chronische medicijnen bij ons op verschillende manieren bestellen.</w:t>
      </w:r>
    </w:p>
    <w:p w14:paraId="5EC692B2" w14:textId="77777777" w:rsidR="001737B5" w:rsidRDefault="00000000">
      <w:pPr>
        <w:pStyle w:val="Standard"/>
        <w:numPr>
          <w:ilvl w:val="0"/>
          <w:numId w:val="3"/>
        </w:numPr>
        <w:rPr>
          <w:rFonts w:ascii="Verdana" w:hAnsi="Verdana"/>
          <w:b/>
          <w:bCs/>
          <w:sz w:val="18"/>
          <w:szCs w:val="18"/>
        </w:rPr>
      </w:pPr>
      <w:r>
        <w:rPr>
          <w:rFonts w:ascii="Verdana" w:hAnsi="Verdana"/>
          <w:b/>
          <w:bCs/>
          <w:sz w:val="18"/>
          <w:szCs w:val="18"/>
        </w:rPr>
        <w:t>via de receptenlijn keuzenummer 3</w:t>
      </w:r>
    </w:p>
    <w:p w14:paraId="02F69E5F" w14:textId="77777777" w:rsidR="001737B5" w:rsidRDefault="00000000">
      <w:pPr>
        <w:pStyle w:val="Standard"/>
        <w:numPr>
          <w:ilvl w:val="0"/>
          <w:numId w:val="3"/>
        </w:numPr>
        <w:rPr>
          <w:rFonts w:ascii="Verdana" w:hAnsi="Verdana"/>
          <w:b/>
          <w:bCs/>
          <w:sz w:val="18"/>
          <w:szCs w:val="18"/>
        </w:rPr>
      </w:pPr>
      <w:r>
        <w:rPr>
          <w:rFonts w:ascii="Verdana" w:hAnsi="Verdana"/>
          <w:b/>
          <w:bCs/>
          <w:sz w:val="18"/>
          <w:szCs w:val="18"/>
        </w:rPr>
        <w:t>via de website</w:t>
      </w:r>
    </w:p>
    <w:p w14:paraId="4A264A13" w14:textId="77777777" w:rsidR="001737B5" w:rsidRDefault="001737B5">
      <w:pPr>
        <w:pStyle w:val="Standard"/>
        <w:rPr>
          <w:rFonts w:ascii="Verdana" w:hAnsi="Verdana"/>
          <w:b/>
          <w:bCs/>
          <w:sz w:val="18"/>
          <w:szCs w:val="18"/>
        </w:rPr>
      </w:pPr>
    </w:p>
    <w:p w14:paraId="39F49126" w14:textId="77777777" w:rsidR="001737B5" w:rsidRDefault="00000000">
      <w:pPr>
        <w:pStyle w:val="Standard"/>
      </w:pPr>
      <w:r>
        <w:rPr>
          <w:rFonts w:ascii="Verdana" w:hAnsi="Verdana"/>
          <w:sz w:val="18"/>
          <w:szCs w:val="18"/>
        </w:rPr>
        <w:t xml:space="preserve">Bij de bovenstaande opties van bestellen geldt de volgende regel. U kunt bestelde medicatie na 2 werkdagen afhalen tussen 15.00 en 16.45 uur. M.u.v. medicatie die besteld is op woensdag, deze liggen vanaf maandag klaar tussen 15.00 en 16.45 uur. </w:t>
      </w:r>
    </w:p>
    <w:p w14:paraId="76712BE7" w14:textId="77777777" w:rsidR="001737B5" w:rsidRDefault="00000000">
      <w:pPr>
        <w:pStyle w:val="Standard"/>
        <w:rPr>
          <w:rFonts w:ascii="Verdana" w:hAnsi="Verdana"/>
          <w:b/>
          <w:bCs/>
          <w:sz w:val="18"/>
          <w:szCs w:val="18"/>
          <w:u w:val="single"/>
        </w:rPr>
      </w:pPr>
      <w:r>
        <w:rPr>
          <w:rFonts w:ascii="Verdana" w:hAnsi="Verdana"/>
          <w:b/>
          <w:bCs/>
          <w:sz w:val="18"/>
          <w:szCs w:val="18"/>
          <w:u w:val="single"/>
        </w:rPr>
        <w:t>Wij willen u vragen om binnen 3 dagen uw bestelde medicatie op te halen.</w:t>
      </w:r>
    </w:p>
    <w:p w14:paraId="6EAE3999" w14:textId="77777777" w:rsidR="001737B5" w:rsidRDefault="001737B5">
      <w:pPr>
        <w:pStyle w:val="Standard"/>
        <w:rPr>
          <w:rFonts w:ascii="Verdana" w:hAnsi="Verdana"/>
          <w:b/>
          <w:bCs/>
          <w:sz w:val="18"/>
          <w:szCs w:val="18"/>
        </w:rPr>
      </w:pPr>
    </w:p>
    <w:p w14:paraId="2CE48603" w14:textId="77777777" w:rsidR="001737B5" w:rsidRDefault="00000000">
      <w:pPr>
        <w:pStyle w:val="Standard"/>
        <w:rPr>
          <w:rFonts w:ascii="Verdana" w:hAnsi="Verdana"/>
          <w:b/>
          <w:bCs/>
          <w:sz w:val="18"/>
          <w:szCs w:val="18"/>
        </w:rPr>
      </w:pPr>
      <w:r>
        <w:rPr>
          <w:rFonts w:ascii="Verdana" w:hAnsi="Verdana"/>
          <w:b/>
          <w:bCs/>
          <w:sz w:val="18"/>
          <w:szCs w:val="18"/>
        </w:rPr>
        <w:t>Herhaalrecept specialist:</w:t>
      </w:r>
    </w:p>
    <w:p w14:paraId="55F5FC6D" w14:textId="77777777" w:rsidR="001737B5" w:rsidRDefault="00000000">
      <w:pPr>
        <w:pStyle w:val="Standard"/>
        <w:rPr>
          <w:rFonts w:ascii="Verdana" w:hAnsi="Verdana"/>
          <w:sz w:val="18"/>
          <w:szCs w:val="18"/>
        </w:rPr>
      </w:pPr>
      <w:r>
        <w:rPr>
          <w:rFonts w:ascii="Verdana" w:hAnsi="Verdana"/>
          <w:sz w:val="18"/>
          <w:szCs w:val="18"/>
        </w:rPr>
        <w:t>Indien u medicijnen van de specialist wilt herhalen moet u er rekening mee houden dat uw apotheek een recept nodig heeft van de specialist waar nog herhalingen op staan aangegeven. Als dat niet zo is moet u bij uw specialist een herhaalrecept vragen.</w:t>
      </w:r>
    </w:p>
    <w:p w14:paraId="58E1CB8C" w14:textId="77777777" w:rsidR="001737B5" w:rsidRDefault="001737B5">
      <w:pPr>
        <w:pStyle w:val="Standard"/>
        <w:rPr>
          <w:rFonts w:ascii="Verdana" w:hAnsi="Verdana"/>
          <w:b/>
          <w:bCs/>
          <w:sz w:val="18"/>
          <w:szCs w:val="18"/>
        </w:rPr>
      </w:pPr>
    </w:p>
    <w:p w14:paraId="694A8D8D" w14:textId="77777777" w:rsidR="001737B5" w:rsidRDefault="00000000">
      <w:pPr>
        <w:pStyle w:val="Standard"/>
        <w:rPr>
          <w:rFonts w:ascii="Verdana" w:hAnsi="Verdana"/>
          <w:b/>
          <w:bCs/>
          <w:sz w:val="18"/>
          <w:szCs w:val="18"/>
        </w:rPr>
      </w:pPr>
      <w:r>
        <w:rPr>
          <w:rFonts w:ascii="Verdana" w:hAnsi="Verdana"/>
          <w:b/>
          <w:bCs/>
          <w:sz w:val="18"/>
          <w:szCs w:val="18"/>
        </w:rPr>
        <w:t>Nieuw recept specialist:</w:t>
      </w:r>
    </w:p>
    <w:p w14:paraId="6C25564D" w14:textId="77777777" w:rsidR="001737B5" w:rsidRDefault="00000000">
      <w:pPr>
        <w:pStyle w:val="Standard"/>
      </w:pPr>
      <w:r>
        <w:rPr>
          <w:rFonts w:ascii="Verdana" w:hAnsi="Verdana"/>
          <w:sz w:val="18"/>
          <w:szCs w:val="18"/>
        </w:rPr>
        <w:t xml:space="preserve">Nieuwe recepten van een specialist kunnen altijd afgegeven worden, en indien nodig en op voorraad meteen worden meegenomen. </w:t>
      </w:r>
      <w:r>
        <w:rPr>
          <w:rFonts w:ascii="Verdana" w:hAnsi="Verdana"/>
          <w:b/>
          <w:bCs/>
          <w:sz w:val="18"/>
          <w:szCs w:val="18"/>
        </w:rPr>
        <w:t xml:space="preserve"> </w:t>
      </w:r>
    </w:p>
    <w:p w14:paraId="6F6CC061" w14:textId="77777777" w:rsidR="001737B5" w:rsidRDefault="001737B5">
      <w:pPr>
        <w:pStyle w:val="Standard"/>
        <w:rPr>
          <w:rFonts w:ascii="Verdana" w:hAnsi="Verdana"/>
          <w:b/>
          <w:bCs/>
          <w:sz w:val="18"/>
          <w:szCs w:val="18"/>
        </w:rPr>
      </w:pPr>
    </w:p>
    <w:p w14:paraId="3A1D458C" w14:textId="77777777" w:rsidR="001737B5" w:rsidRDefault="00000000">
      <w:pPr>
        <w:pStyle w:val="Standard"/>
        <w:rPr>
          <w:rFonts w:ascii="Verdana" w:hAnsi="Verdana"/>
          <w:b/>
          <w:bCs/>
          <w:sz w:val="18"/>
          <w:szCs w:val="18"/>
        </w:rPr>
      </w:pPr>
      <w:r>
        <w:rPr>
          <w:rFonts w:ascii="Verdana" w:hAnsi="Verdana"/>
          <w:b/>
          <w:bCs/>
          <w:sz w:val="18"/>
          <w:szCs w:val="18"/>
        </w:rPr>
        <w:t>Bij het herhalen van chronische medicatie, kan het voorkomen dat u eerst op het spreekuur uitgenodigd wordt, voordat het medicijn verstrekt kunnen worden.</w:t>
      </w:r>
    </w:p>
    <w:p w14:paraId="1001CC87" w14:textId="77777777" w:rsidR="001737B5" w:rsidRDefault="001737B5">
      <w:pPr>
        <w:pStyle w:val="Standard"/>
        <w:rPr>
          <w:rFonts w:ascii="Verdana" w:hAnsi="Verdana"/>
          <w:b/>
          <w:bCs/>
          <w:sz w:val="18"/>
          <w:szCs w:val="18"/>
        </w:rPr>
      </w:pPr>
    </w:p>
    <w:p w14:paraId="30100127" w14:textId="77777777" w:rsidR="001737B5" w:rsidRDefault="00000000">
      <w:pPr>
        <w:pStyle w:val="Standard"/>
        <w:rPr>
          <w:rFonts w:ascii="Verdana" w:hAnsi="Verdana"/>
          <w:b/>
          <w:bCs/>
          <w:sz w:val="18"/>
          <w:szCs w:val="18"/>
        </w:rPr>
      </w:pPr>
      <w:r>
        <w:rPr>
          <w:rFonts w:ascii="Verdana" w:hAnsi="Verdana"/>
          <w:b/>
          <w:bCs/>
          <w:sz w:val="18"/>
          <w:szCs w:val="18"/>
        </w:rPr>
        <w:t>Openingstijden apotheek voor het afhalen van uw herhaalrecepten</w:t>
      </w:r>
    </w:p>
    <w:p w14:paraId="71091227" w14:textId="77777777" w:rsidR="001737B5" w:rsidRDefault="001737B5">
      <w:pPr>
        <w:pStyle w:val="Standard"/>
        <w:rPr>
          <w:rFonts w:ascii="Verdana" w:hAnsi="Verdana"/>
          <w:b/>
          <w:bCs/>
          <w:sz w:val="18"/>
          <w:szCs w:val="18"/>
        </w:rPr>
      </w:pPr>
    </w:p>
    <w:p w14:paraId="040A4BF8" w14:textId="77777777" w:rsidR="001737B5" w:rsidRDefault="00000000">
      <w:pPr>
        <w:pStyle w:val="Standard"/>
      </w:pPr>
      <w:r>
        <w:rPr>
          <w:rFonts w:ascii="Verdana" w:hAnsi="Verdana"/>
          <w:b/>
          <w:bCs/>
          <w:sz w:val="18"/>
          <w:szCs w:val="18"/>
        </w:rPr>
        <w:t>Dagelijks tussen 15.00- 16.45u</w:t>
      </w:r>
    </w:p>
    <w:p w14:paraId="1A112EDB" w14:textId="77777777" w:rsidR="001737B5" w:rsidRDefault="001737B5">
      <w:pPr>
        <w:pStyle w:val="Standard"/>
        <w:rPr>
          <w:rFonts w:ascii="Verdana" w:hAnsi="Verdana"/>
          <w:sz w:val="18"/>
          <w:szCs w:val="18"/>
        </w:rPr>
      </w:pPr>
    </w:p>
    <w:p w14:paraId="203F3F28" w14:textId="77777777" w:rsidR="001737B5" w:rsidRDefault="00000000">
      <w:pPr>
        <w:pStyle w:val="Standard"/>
      </w:pPr>
      <w:r>
        <w:rPr>
          <w:rFonts w:ascii="Verdana" w:hAnsi="Verdana"/>
          <w:sz w:val="18"/>
          <w:szCs w:val="18"/>
        </w:rPr>
        <w:t xml:space="preserve">Graag willen wij u vragen, om zich te houden aan deze afhaaltijden. Voor deze tijd zijn wij druk bezig om alle recepten klaar te maken. </w:t>
      </w:r>
      <w:r>
        <w:rPr>
          <w:rFonts w:ascii="Verdana" w:eastAsia="ArialMT" w:hAnsi="Verdana" w:cs="ArialMT"/>
          <w:color w:val="000000"/>
          <w:kern w:val="0"/>
          <w:sz w:val="18"/>
          <w:szCs w:val="18"/>
        </w:rPr>
        <w:t>Mocht u op deze tijd niet in staat zijn naar de praktijk te komen dan kan in onderling overleg naar een andere oplossing worden gezocht.</w:t>
      </w:r>
    </w:p>
    <w:p w14:paraId="3566B2D4" w14:textId="77777777" w:rsidR="001737B5" w:rsidRDefault="001737B5">
      <w:pPr>
        <w:pStyle w:val="Standard"/>
        <w:rPr>
          <w:rFonts w:ascii="Verdana" w:eastAsia="ArialMT" w:hAnsi="Verdana" w:cs="ArialMT"/>
          <w:color w:val="000000"/>
          <w:kern w:val="0"/>
          <w:sz w:val="18"/>
          <w:szCs w:val="18"/>
        </w:rPr>
      </w:pPr>
    </w:p>
    <w:p w14:paraId="3FE74BED" w14:textId="77777777" w:rsidR="001737B5" w:rsidRDefault="001737B5">
      <w:pPr>
        <w:pStyle w:val="Standard"/>
        <w:rPr>
          <w:rFonts w:ascii="Verdana" w:eastAsia="ArialMT" w:hAnsi="Verdana" w:cs="ArialMT"/>
          <w:color w:val="000000"/>
          <w:kern w:val="0"/>
          <w:sz w:val="18"/>
          <w:szCs w:val="18"/>
        </w:rPr>
      </w:pPr>
    </w:p>
    <w:p w14:paraId="2758A5EE" w14:textId="77777777" w:rsidR="001737B5" w:rsidRDefault="00000000">
      <w:pPr>
        <w:pStyle w:val="Standard"/>
        <w:jc w:val="center"/>
        <w:rPr>
          <w:rFonts w:ascii="Verdana" w:eastAsia="ArialMT" w:hAnsi="Verdana" w:cs="ArialMT"/>
          <w:b/>
          <w:bCs/>
          <w:color w:val="000000"/>
          <w:kern w:val="0"/>
          <w:sz w:val="18"/>
          <w:szCs w:val="18"/>
        </w:rPr>
      </w:pPr>
      <w:r>
        <w:rPr>
          <w:rFonts w:ascii="Verdana" w:eastAsia="ArialMT" w:hAnsi="Verdana" w:cs="ArialMT"/>
          <w:b/>
          <w:bCs/>
          <w:color w:val="000000"/>
          <w:kern w:val="0"/>
          <w:sz w:val="18"/>
          <w:szCs w:val="18"/>
        </w:rPr>
        <w:t>Overige disciplines in de praktijk</w:t>
      </w:r>
    </w:p>
    <w:p w14:paraId="0EE26558" w14:textId="77777777" w:rsidR="001737B5" w:rsidRDefault="001737B5">
      <w:pPr>
        <w:pStyle w:val="Standard"/>
        <w:jc w:val="center"/>
        <w:rPr>
          <w:rFonts w:ascii="Verdana" w:eastAsia="ArialMT" w:hAnsi="Verdana" w:cs="ArialMT"/>
          <w:b/>
          <w:bCs/>
          <w:color w:val="000000"/>
          <w:kern w:val="0"/>
          <w:sz w:val="18"/>
          <w:szCs w:val="18"/>
        </w:rPr>
      </w:pPr>
    </w:p>
    <w:p w14:paraId="1E569831" w14:textId="77777777" w:rsidR="001737B5" w:rsidRDefault="00000000">
      <w:pPr>
        <w:pStyle w:val="Standard"/>
        <w:numPr>
          <w:ilvl w:val="0"/>
          <w:numId w:val="4"/>
        </w:numPr>
        <w:rPr>
          <w:rFonts w:ascii="Verdana" w:eastAsia="ArialMT" w:hAnsi="Verdana" w:cs="ArialMT"/>
          <w:color w:val="000000"/>
          <w:kern w:val="0"/>
          <w:sz w:val="18"/>
          <w:szCs w:val="18"/>
        </w:rPr>
      </w:pPr>
      <w:r>
        <w:rPr>
          <w:rFonts w:ascii="Verdana" w:eastAsia="ArialMT" w:hAnsi="Verdana" w:cs="ArialMT"/>
          <w:color w:val="000000"/>
          <w:kern w:val="0"/>
          <w:sz w:val="18"/>
          <w:szCs w:val="18"/>
        </w:rPr>
        <w:t xml:space="preserve">Diëtiste werkzaam bij </w:t>
      </w:r>
      <w:proofErr w:type="spellStart"/>
      <w:r>
        <w:rPr>
          <w:rFonts w:ascii="Verdana" w:eastAsia="ArialMT" w:hAnsi="Verdana" w:cs="ArialMT"/>
          <w:color w:val="000000"/>
          <w:kern w:val="0"/>
          <w:sz w:val="18"/>
          <w:szCs w:val="18"/>
        </w:rPr>
        <w:t>Allevo</w:t>
      </w:r>
      <w:proofErr w:type="spellEnd"/>
      <w:r>
        <w:rPr>
          <w:rFonts w:ascii="Verdana" w:eastAsia="ArialMT" w:hAnsi="Verdana" w:cs="ArialMT"/>
          <w:color w:val="000000"/>
          <w:kern w:val="0"/>
          <w:sz w:val="18"/>
          <w:szCs w:val="18"/>
        </w:rPr>
        <w:t>, afspraken worden via eigen secretariaat ingepland.</w:t>
      </w:r>
    </w:p>
    <w:p w14:paraId="7B19649E" w14:textId="77777777" w:rsidR="001737B5" w:rsidRDefault="00000000">
      <w:pPr>
        <w:pStyle w:val="Standard"/>
        <w:numPr>
          <w:ilvl w:val="0"/>
          <w:numId w:val="4"/>
        </w:numPr>
        <w:rPr>
          <w:rFonts w:ascii="Verdana" w:eastAsia="ArialMT" w:hAnsi="Verdana" w:cs="ArialMT"/>
          <w:color w:val="000000"/>
          <w:kern w:val="0"/>
          <w:sz w:val="18"/>
          <w:szCs w:val="18"/>
        </w:rPr>
      </w:pPr>
      <w:r>
        <w:rPr>
          <w:rFonts w:ascii="Verdana" w:eastAsia="ArialMT" w:hAnsi="Verdana" w:cs="ArialMT"/>
          <w:color w:val="000000"/>
          <w:kern w:val="0"/>
          <w:sz w:val="18"/>
          <w:szCs w:val="18"/>
        </w:rPr>
        <w:t>Logopedie Jos Schol, afspraken worden via eigen secretariaat ingepland</w:t>
      </w:r>
    </w:p>
    <w:p w14:paraId="1835F2EB" w14:textId="77777777" w:rsidR="001737B5" w:rsidRDefault="00000000">
      <w:pPr>
        <w:pStyle w:val="Standard"/>
        <w:numPr>
          <w:ilvl w:val="0"/>
          <w:numId w:val="4"/>
        </w:numPr>
      </w:pPr>
      <w:r>
        <w:rPr>
          <w:rFonts w:ascii="Verdana" w:eastAsia="ArialMT" w:hAnsi="Verdana" w:cs="ArialMT"/>
          <w:color w:val="000000"/>
          <w:kern w:val="0"/>
          <w:sz w:val="18"/>
          <w:szCs w:val="18"/>
        </w:rPr>
        <w:t>Prikpost: Is op afspraak</w:t>
      </w:r>
    </w:p>
    <w:p w14:paraId="68B4DC0A" w14:textId="77777777" w:rsidR="001737B5" w:rsidRDefault="001737B5">
      <w:pPr>
        <w:pStyle w:val="Standard"/>
        <w:rPr>
          <w:rFonts w:ascii="Verdana" w:eastAsia="ArialMT" w:hAnsi="Verdana" w:cs="ArialMT"/>
          <w:color w:val="000000"/>
          <w:kern w:val="0"/>
          <w:sz w:val="18"/>
          <w:szCs w:val="18"/>
        </w:rPr>
      </w:pPr>
    </w:p>
    <w:p w14:paraId="7D6A4E16" w14:textId="77777777" w:rsidR="001737B5" w:rsidRDefault="001737B5">
      <w:pPr>
        <w:pStyle w:val="Standard"/>
        <w:rPr>
          <w:rFonts w:ascii="Verdana" w:eastAsia="ArialMT" w:hAnsi="Verdana" w:cs="ArialMT"/>
          <w:color w:val="000000"/>
          <w:kern w:val="0"/>
          <w:sz w:val="18"/>
          <w:szCs w:val="18"/>
        </w:rPr>
      </w:pPr>
    </w:p>
    <w:p w14:paraId="724295C1" w14:textId="77777777" w:rsidR="001737B5" w:rsidRDefault="001737B5">
      <w:pPr>
        <w:pStyle w:val="Standard"/>
        <w:rPr>
          <w:rFonts w:ascii="Verdana" w:eastAsia="ArialMT" w:hAnsi="Verdana" w:cs="ArialMT"/>
          <w:b/>
          <w:bCs/>
          <w:color w:val="000000"/>
          <w:kern w:val="0"/>
          <w:sz w:val="18"/>
          <w:szCs w:val="18"/>
        </w:rPr>
      </w:pPr>
    </w:p>
    <w:p w14:paraId="7F77FF60" w14:textId="77777777" w:rsidR="001737B5" w:rsidRDefault="001737B5">
      <w:pPr>
        <w:pStyle w:val="Standard"/>
        <w:rPr>
          <w:rFonts w:ascii="Verdana" w:eastAsia="ArialMT" w:hAnsi="Verdana" w:cs="ArialMT"/>
          <w:b/>
          <w:bCs/>
          <w:color w:val="000000"/>
          <w:kern w:val="0"/>
          <w:sz w:val="18"/>
          <w:szCs w:val="18"/>
        </w:rPr>
      </w:pPr>
    </w:p>
    <w:p w14:paraId="398D063A" w14:textId="77777777" w:rsidR="001737B5" w:rsidRDefault="001737B5">
      <w:pPr>
        <w:pStyle w:val="Standard"/>
        <w:rPr>
          <w:rFonts w:ascii="Verdana" w:eastAsia="ArialMT" w:hAnsi="Verdana" w:cs="ArialMT"/>
          <w:b/>
          <w:bCs/>
          <w:color w:val="000000"/>
          <w:kern w:val="0"/>
          <w:sz w:val="18"/>
          <w:szCs w:val="18"/>
        </w:rPr>
      </w:pPr>
    </w:p>
    <w:p w14:paraId="7234BEC0" w14:textId="77777777" w:rsidR="001737B5" w:rsidRDefault="001737B5">
      <w:pPr>
        <w:pStyle w:val="Standard"/>
      </w:pPr>
    </w:p>
    <w:p w14:paraId="6C86CA3A" w14:textId="77777777" w:rsidR="001737B5" w:rsidRDefault="001737B5">
      <w:pPr>
        <w:pStyle w:val="Standard"/>
      </w:pPr>
    </w:p>
    <w:p w14:paraId="0A09044A" w14:textId="77777777" w:rsidR="001737B5" w:rsidRDefault="001737B5">
      <w:pPr>
        <w:pStyle w:val="Standard"/>
      </w:pPr>
    </w:p>
    <w:p w14:paraId="16F6500B" w14:textId="77777777" w:rsidR="001737B5" w:rsidRDefault="001737B5">
      <w:pPr>
        <w:pStyle w:val="Standard"/>
      </w:pPr>
    </w:p>
    <w:p w14:paraId="02698294" w14:textId="77777777" w:rsidR="001737B5" w:rsidRDefault="001737B5">
      <w:pPr>
        <w:pStyle w:val="Standard"/>
      </w:pPr>
    </w:p>
    <w:p w14:paraId="24C30D4F" w14:textId="77777777" w:rsidR="001737B5" w:rsidRDefault="001737B5">
      <w:pPr>
        <w:pStyle w:val="Standard"/>
      </w:pPr>
    </w:p>
    <w:p w14:paraId="69E24340" w14:textId="77777777" w:rsidR="001737B5" w:rsidRDefault="001737B5">
      <w:pPr>
        <w:pStyle w:val="Standard"/>
      </w:pPr>
    </w:p>
    <w:p w14:paraId="283ADDE5" w14:textId="77777777" w:rsidR="001737B5" w:rsidRDefault="001737B5">
      <w:pPr>
        <w:pStyle w:val="Standard"/>
      </w:pPr>
    </w:p>
    <w:p w14:paraId="755F6664" w14:textId="77777777" w:rsidR="001737B5" w:rsidRDefault="001737B5">
      <w:pPr>
        <w:pStyle w:val="Standard"/>
      </w:pPr>
    </w:p>
    <w:p w14:paraId="67E8001D" w14:textId="77777777" w:rsidR="001737B5" w:rsidRDefault="00000000">
      <w:pPr>
        <w:pStyle w:val="Standard"/>
      </w:pPr>
      <w:r>
        <w:rPr>
          <w:rFonts w:ascii="Verdana" w:eastAsia="ArialMT" w:hAnsi="Verdana" w:cs="ArialMT"/>
          <w:b/>
          <w:bCs/>
          <w:color w:val="000000"/>
          <w:kern w:val="0"/>
          <w:sz w:val="18"/>
          <w:szCs w:val="18"/>
        </w:rPr>
        <w:t>Formulier. Praktijkfolder nov 2020</w:t>
      </w:r>
    </w:p>
    <w:sectPr w:rsidR="001737B5">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F6E4" w14:textId="77777777" w:rsidR="00C6291A" w:rsidRDefault="00C6291A">
      <w:r>
        <w:separator/>
      </w:r>
    </w:p>
  </w:endnote>
  <w:endnote w:type="continuationSeparator" w:id="0">
    <w:p w14:paraId="13B5512C" w14:textId="77777777" w:rsidR="00C6291A" w:rsidRDefault="00C6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StarSymbol">
    <w:altName w:val="Segoe UI 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14F3" w14:textId="77777777" w:rsidR="00C6291A" w:rsidRDefault="00C6291A">
      <w:r>
        <w:rPr>
          <w:color w:val="000000"/>
        </w:rPr>
        <w:separator/>
      </w:r>
    </w:p>
  </w:footnote>
  <w:footnote w:type="continuationSeparator" w:id="0">
    <w:p w14:paraId="6427C000" w14:textId="77777777" w:rsidR="00C6291A" w:rsidRDefault="00C6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153"/>
    <w:multiLevelType w:val="multilevel"/>
    <w:tmpl w:val="E7D809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3CA25FA"/>
    <w:multiLevelType w:val="multilevel"/>
    <w:tmpl w:val="5E6843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D0773DA"/>
    <w:multiLevelType w:val="multilevel"/>
    <w:tmpl w:val="6242E32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774B511A"/>
    <w:multiLevelType w:val="multilevel"/>
    <w:tmpl w:val="3738B9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859708009">
    <w:abstractNumId w:val="0"/>
  </w:num>
  <w:num w:numId="2" w16cid:durableId="513808351">
    <w:abstractNumId w:val="2"/>
  </w:num>
  <w:num w:numId="3" w16cid:durableId="143744057">
    <w:abstractNumId w:val="1"/>
  </w:num>
  <w:num w:numId="4" w16cid:durableId="1270702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737B5"/>
    <w:rsid w:val="001737B5"/>
    <w:rsid w:val="002C0123"/>
    <w:rsid w:val="003E663C"/>
    <w:rsid w:val="00C62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E9C7"/>
  <w15:docId w15:val="{011FF62A-B4E1-4E58-9256-3A60E6B3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ahoma"/>
        <w:kern w:val="3"/>
        <w:sz w:val="24"/>
        <w:szCs w:val="24"/>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Heading"/>
    <w:next w:val="Textbody"/>
    <w:uiPriority w:val="9"/>
    <w:qFormat/>
    <w:pPr>
      <w:outlineLvl w:val="0"/>
    </w:pPr>
    <w:rPr>
      <w:b/>
      <w:bCs/>
    </w:rPr>
  </w:style>
  <w:style w:type="paragraph" w:styleId="Kop2">
    <w:name w:val="heading 2"/>
    <w:basedOn w:val="Heading"/>
    <w:next w:val="Textbody"/>
    <w:uiPriority w:val="9"/>
    <w:semiHidden/>
    <w:unhideWhenUsed/>
    <w:qFormat/>
    <w:pPr>
      <w:spacing w:before="200" w:after="0"/>
      <w:outlineLvl w:val="1"/>
    </w:pPr>
    <w:rPr>
      <w:b/>
      <w:bCs/>
    </w:rPr>
  </w:style>
  <w:style w:type="paragraph" w:styleId="Kop3">
    <w:name w:val="heading 3"/>
    <w:basedOn w:val="Heading"/>
    <w:next w:val="Textbody"/>
    <w:uiPriority w:val="9"/>
    <w:semiHidden/>
    <w:unhideWhenUsed/>
    <w:qFormat/>
    <w:pPr>
      <w:spacing w:before="140" w:after="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el">
    <w:name w:val="Title"/>
    <w:basedOn w:val="Heading"/>
    <w:next w:val="Textbody"/>
    <w:uiPriority w:val="10"/>
    <w:qFormat/>
    <w:pPr>
      <w:jc w:val="center"/>
    </w:pPr>
    <w:rPr>
      <w:b/>
      <w:bCs/>
      <w:sz w:val="56"/>
      <w:szCs w:val="56"/>
    </w:rPr>
  </w:style>
  <w:style w:type="paragraph" w:styleId="Ondertitel">
    <w:name w:val="Subtitle"/>
    <w:basedOn w:val="Heading"/>
    <w:next w:val="Textbody"/>
    <w:uiPriority w:val="11"/>
    <w:qFormat/>
    <w:pPr>
      <w:spacing w:before="60"/>
      <w:jc w:val="center"/>
    </w:pPr>
    <w:rPr>
      <w:sz w:val="36"/>
      <w:szCs w:val="36"/>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kamper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3838</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Klijn</dc:creator>
  <cp:lastModifiedBy>John Dorst</cp:lastModifiedBy>
  <cp:revision>2</cp:revision>
  <cp:lastPrinted>2019-07-26T12:35:00Z</cp:lastPrinted>
  <dcterms:created xsi:type="dcterms:W3CDTF">2023-08-11T11:50:00Z</dcterms:created>
  <dcterms:modified xsi:type="dcterms:W3CDTF">2023-08-11T11:50:00Z</dcterms:modified>
</cp:coreProperties>
</file>